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11A69" w14:textId="3B1234B6" w:rsidR="00304C9D" w:rsidRPr="000E0D81" w:rsidRDefault="000412E2" w:rsidP="00304C9D">
      <w:pPr>
        <w:jc w:val="center"/>
        <w:rPr>
          <w:b/>
          <w:lang w:val="fr-FR"/>
        </w:rPr>
      </w:pPr>
      <w:r>
        <w:rPr>
          <w:b/>
          <w:lang w:val="fr-FR"/>
        </w:rPr>
        <w:t xml:space="preserve"> </w:t>
      </w:r>
      <w:r w:rsidRPr="000E0D81">
        <w:rPr>
          <w:b/>
          <w:lang w:val="fr-FR"/>
        </w:rPr>
        <w:t xml:space="preserve">BẢNG ĐẶC TẢ ĐỀ KIỂM TRA </w:t>
      </w:r>
      <w:r>
        <w:rPr>
          <w:b/>
          <w:lang w:val="fr-FR"/>
        </w:rPr>
        <w:t>CU</w:t>
      </w:r>
      <w:r w:rsidRPr="004E5FD0">
        <w:rPr>
          <w:b/>
          <w:lang w:val="fr-FR"/>
        </w:rPr>
        <w:t>ỐI</w:t>
      </w:r>
      <w:r w:rsidRPr="000E0D81">
        <w:rPr>
          <w:b/>
          <w:lang w:val="fr-FR"/>
        </w:rPr>
        <w:t xml:space="preserve"> KÌ I</w:t>
      </w:r>
      <w:r w:rsidR="00304C9D">
        <w:rPr>
          <w:b/>
          <w:lang w:val="fr-FR"/>
        </w:rPr>
        <w:t xml:space="preserve"> N</w:t>
      </w:r>
      <w:r w:rsidR="00304C9D" w:rsidRPr="00CA10D2">
        <w:rPr>
          <w:b/>
          <w:lang w:val="fr-FR"/>
        </w:rPr>
        <w:t>Ă</w:t>
      </w:r>
      <w:r w:rsidR="00304C9D">
        <w:rPr>
          <w:b/>
          <w:lang w:val="fr-FR"/>
        </w:rPr>
        <w:t>M H</w:t>
      </w:r>
      <w:r w:rsidR="00304C9D" w:rsidRPr="00CA10D2">
        <w:rPr>
          <w:b/>
          <w:lang w:val="fr-FR"/>
        </w:rPr>
        <w:t>ỌC</w:t>
      </w:r>
      <w:r w:rsidR="00304C9D">
        <w:rPr>
          <w:b/>
          <w:lang w:val="fr-FR"/>
        </w:rPr>
        <w:t xml:space="preserve"> 2023-2024</w:t>
      </w:r>
    </w:p>
    <w:p w14:paraId="729ED973" w14:textId="5C58B267" w:rsidR="00304C9D" w:rsidRDefault="00304C9D" w:rsidP="00304C9D">
      <w:pPr>
        <w:jc w:val="center"/>
        <w:rPr>
          <w:b/>
          <w:lang w:val="fr-FR"/>
        </w:rPr>
      </w:pPr>
      <w:r w:rsidRPr="000E0D81">
        <w:rPr>
          <w:b/>
          <w:lang w:val="fr-FR"/>
        </w:rPr>
        <w:t>MÔN</w:t>
      </w:r>
      <w:r w:rsidR="00F31A81">
        <w:rPr>
          <w:b/>
          <w:lang w:val="fr-FR"/>
        </w:rPr>
        <w:t xml:space="preserve"> KHTN LĨNH  VƯC HÓA HỌC </w:t>
      </w:r>
      <w:r>
        <w:rPr>
          <w:b/>
          <w:lang w:val="fr-FR"/>
        </w:rPr>
        <w:t>L</w:t>
      </w:r>
      <w:r w:rsidRPr="00CA10D2">
        <w:rPr>
          <w:b/>
          <w:lang w:val="fr-FR"/>
        </w:rPr>
        <w:t>ỚP</w:t>
      </w:r>
      <w:r w:rsidR="00F31A81">
        <w:rPr>
          <w:b/>
          <w:lang w:val="fr-FR"/>
        </w:rPr>
        <w:t xml:space="preserve"> 6</w:t>
      </w:r>
    </w:p>
    <w:p w14:paraId="53091087" w14:textId="77777777" w:rsidR="00304C9D" w:rsidRDefault="00304C9D" w:rsidP="000412E2">
      <w:pPr>
        <w:jc w:val="center"/>
        <w:rPr>
          <w:b/>
          <w:lang w:val="fr-FR"/>
        </w:rPr>
      </w:pP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422"/>
        <w:gridCol w:w="1290"/>
        <w:gridCol w:w="5493"/>
        <w:gridCol w:w="1276"/>
        <w:gridCol w:w="1134"/>
        <w:gridCol w:w="1405"/>
        <w:gridCol w:w="1222"/>
      </w:tblGrid>
      <w:tr w:rsidR="000412E2" w:rsidRPr="00AD22D0" w14:paraId="36DFC22E" w14:textId="77777777" w:rsidTr="006C5ED4">
        <w:tc>
          <w:tcPr>
            <w:tcW w:w="537" w:type="dxa"/>
            <w:vMerge w:val="restart"/>
            <w:shd w:val="clear" w:color="auto" w:fill="auto"/>
            <w:vAlign w:val="center"/>
          </w:tcPr>
          <w:p w14:paraId="1DCBFFB5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TT</w:t>
            </w: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361D957A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Nội dung kiến thức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14:paraId="27FC312E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Đơn vị</w:t>
            </w:r>
          </w:p>
          <w:p w14:paraId="10F76C9C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kiến thức</w:t>
            </w:r>
          </w:p>
        </w:tc>
        <w:tc>
          <w:tcPr>
            <w:tcW w:w="5493" w:type="dxa"/>
            <w:vMerge w:val="restart"/>
            <w:shd w:val="clear" w:color="auto" w:fill="auto"/>
          </w:tcPr>
          <w:p w14:paraId="7F0E474D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Mức độ kiến thức, kĩ năng</w:t>
            </w:r>
          </w:p>
          <w:p w14:paraId="61D262BC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cần kiểm tra, đánh giá</w:t>
            </w:r>
          </w:p>
        </w:tc>
        <w:tc>
          <w:tcPr>
            <w:tcW w:w="5037" w:type="dxa"/>
            <w:gridSpan w:val="4"/>
            <w:shd w:val="clear" w:color="auto" w:fill="auto"/>
          </w:tcPr>
          <w:p w14:paraId="5F22B99C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 xml:space="preserve">Số câu hỏi theo </w:t>
            </w:r>
          </w:p>
          <w:p w14:paraId="5237846A" w14:textId="77777777" w:rsidR="000412E2" w:rsidRPr="00AD22D0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mức độ nhận thức</w:t>
            </w:r>
          </w:p>
        </w:tc>
      </w:tr>
      <w:tr w:rsidR="000412E2" w:rsidRPr="00AD22D0" w14:paraId="47F76148" w14:textId="77777777" w:rsidTr="006C5ED4">
        <w:tc>
          <w:tcPr>
            <w:tcW w:w="537" w:type="dxa"/>
            <w:vMerge/>
            <w:shd w:val="clear" w:color="auto" w:fill="auto"/>
          </w:tcPr>
          <w:p w14:paraId="41293939" w14:textId="77777777" w:rsidR="000412E2" w:rsidRPr="00AD22D0" w:rsidRDefault="000412E2" w:rsidP="0023022C">
            <w:pPr>
              <w:jc w:val="center"/>
              <w:rPr>
                <w:b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14:paraId="658529BB" w14:textId="77777777" w:rsidR="000412E2" w:rsidRPr="00AD22D0" w:rsidRDefault="000412E2" w:rsidP="0023022C">
            <w:pPr>
              <w:jc w:val="center"/>
              <w:rPr>
                <w:b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14:paraId="409EC599" w14:textId="77777777" w:rsidR="000412E2" w:rsidRPr="00AD22D0" w:rsidRDefault="000412E2" w:rsidP="0023022C">
            <w:pPr>
              <w:jc w:val="center"/>
              <w:rPr>
                <w:b/>
              </w:rPr>
            </w:pPr>
          </w:p>
        </w:tc>
        <w:tc>
          <w:tcPr>
            <w:tcW w:w="5493" w:type="dxa"/>
            <w:vMerge/>
            <w:shd w:val="clear" w:color="auto" w:fill="auto"/>
          </w:tcPr>
          <w:p w14:paraId="260F502E" w14:textId="77777777" w:rsidR="000412E2" w:rsidRPr="00AD22D0" w:rsidRDefault="000412E2" w:rsidP="0023022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3C722" w14:textId="77777777" w:rsidR="000412E2" w:rsidRPr="007B6CE1" w:rsidRDefault="000412E2" w:rsidP="0023022C">
            <w:pPr>
              <w:jc w:val="center"/>
            </w:pPr>
            <w:r w:rsidRPr="007B6CE1">
              <w:t>Nhận biết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B35B3" w14:textId="77777777" w:rsidR="000412E2" w:rsidRPr="007B6CE1" w:rsidRDefault="000412E2" w:rsidP="0023022C">
            <w:pPr>
              <w:jc w:val="center"/>
            </w:pPr>
            <w:r w:rsidRPr="007B6CE1">
              <w:t>Thông hiểu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7DF68" w14:textId="77777777" w:rsidR="000412E2" w:rsidRPr="007B6CE1" w:rsidRDefault="000412E2" w:rsidP="0023022C">
            <w:pPr>
              <w:jc w:val="center"/>
            </w:pPr>
            <w:r w:rsidRPr="007B6CE1">
              <w:t xml:space="preserve">Vận dụng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26847" w14:textId="77777777" w:rsidR="000412E2" w:rsidRPr="007B6CE1" w:rsidRDefault="000412E2" w:rsidP="0023022C">
            <w:pPr>
              <w:jc w:val="center"/>
            </w:pPr>
            <w:r w:rsidRPr="007B6CE1">
              <w:t>Vận dụng cao</w:t>
            </w:r>
          </w:p>
        </w:tc>
      </w:tr>
      <w:tr w:rsidR="006C5ED4" w:rsidRPr="00AD22D0" w14:paraId="19D03CE6" w14:textId="77777777" w:rsidTr="006C5ED4">
        <w:trPr>
          <w:trHeight w:val="1230"/>
        </w:trPr>
        <w:tc>
          <w:tcPr>
            <w:tcW w:w="537" w:type="dxa"/>
            <w:vMerge w:val="restart"/>
            <w:shd w:val="clear" w:color="auto" w:fill="auto"/>
            <w:vAlign w:val="center"/>
          </w:tcPr>
          <w:p w14:paraId="785BD9CD" w14:textId="77777777" w:rsidR="006C5ED4" w:rsidRPr="004E5FD0" w:rsidRDefault="006C5ED4" w:rsidP="002302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2" w:type="dxa"/>
            <w:vMerge w:val="restart"/>
            <w:shd w:val="clear" w:color="auto" w:fill="auto"/>
          </w:tcPr>
          <w:p w14:paraId="76BF74B9" w14:textId="1747AFB4" w:rsidR="006C5ED4" w:rsidRPr="007B6CE1" w:rsidRDefault="006C5ED4" w:rsidP="0023022C">
            <w:pPr>
              <w:jc w:val="center"/>
            </w:pPr>
            <w:r w:rsidRPr="00D33E9D">
              <w:rPr>
                <w:sz w:val="26"/>
                <w:szCs w:val="22"/>
              </w:rPr>
              <w:t>Chương 2 :Chất quanh ta</w:t>
            </w:r>
          </w:p>
        </w:tc>
        <w:tc>
          <w:tcPr>
            <w:tcW w:w="1290" w:type="dxa"/>
            <w:shd w:val="clear" w:color="auto" w:fill="auto"/>
          </w:tcPr>
          <w:p w14:paraId="4CB05AE0" w14:textId="77777777" w:rsidR="006C5ED4" w:rsidRPr="00D33E9D" w:rsidRDefault="006C5ED4" w:rsidP="00D33E9D">
            <w:pPr>
              <w:widowControl w:val="0"/>
              <w:autoSpaceDE w:val="0"/>
              <w:autoSpaceDN w:val="0"/>
              <w:rPr>
                <w:sz w:val="26"/>
                <w:szCs w:val="22"/>
              </w:rPr>
            </w:pPr>
            <w:r w:rsidRPr="00D33E9D">
              <w:rPr>
                <w:sz w:val="26"/>
                <w:szCs w:val="22"/>
              </w:rPr>
              <w:t>Sự đa dạng của chất</w:t>
            </w:r>
          </w:p>
          <w:p w14:paraId="29EDC2BD" w14:textId="77777777" w:rsidR="006C5ED4" w:rsidRPr="00AD22D0" w:rsidRDefault="006C5ED4" w:rsidP="0023022C">
            <w:pPr>
              <w:jc w:val="center"/>
              <w:rPr>
                <w:b/>
              </w:rPr>
            </w:pPr>
          </w:p>
        </w:tc>
        <w:tc>
          <w:tcPr>
            <w:tcW w:w="5493" w:type="dxa"/>
            <w:shd w:val="clear" w:color="auto" w:fill="auto"/>
          </w:tcPr>
          <w:p w14:paraId="215484EF" w14:textId="68FA8D96" w:rsidR="006C5ED4" w:rsidRPr="00AD22D0" w:rsidRDefault="006C5ED4" w:rsidP="0023022C">
            <w:pPr>
              <w:rPr>
                <w:b/>
                <w:bCs/>
              </w:rPr>
            </w:pPr>
            <w:r w:rsidRPr="00AD22D0">
              <w:rPr>
                <w:b/>
                <w:bCs/>
              </w:rPr>
              <w:t>Nhận biết:</w:t>
            </w:r>
            <w:r w:rsidRPr="00D33E9D">
              <w:rPr>
                <w:rFonts w:eastAsia="Calibri"/>
                <w:sz w:val="26"/>
                <w:szCs w:val="26"/>
              </w:rPr>
              <w:t xml:space="preserve"> - Nêu được sự đa dạng của chất (chất có ở xung quanh chúng ta, trong các vật thể tự nhiên, vật thể nhân tạo, vật vô sinh, vật hữu sinh...).</w:t>
            </w:r>
          </w:p>
          <w:p w14:paraId="5BF4D7E3" w14:textId="77777777" w:rsidR="006C5ED4" w:rsidRPr="00AD22D0" w:rsidRDefault="006C5ED4" w:rsidP="00D33E9D">
            <w:pPr>
              <w:rPr>
                <w:b/>
                <w:lang w:val="pt-BR"/>
              </w:rPr>
            </w:pPr>
          </w:p>
        </w:tc>
        <w:tc>
          <w:tcPr>
            <w:tcW w:w="1276" w:type="dxa"/>
            <w:shd w:val="clear" w:color="auto" w:fill="auto"/>
          </w:tcPr>
          <w:p w14:paraId="5B0B036B" w14:textId="0C9A5128" w:rsidR="006C5ED4" w:rsidRDefault="006C5ED4" w:rsidP="0023022C">
            <w:pPr>
              <w:rPr>
                <w:sz w:val="18"/>
                <w:szCs w:val="18"/>
                <w:lang w:val="pt-BR"/>
              </w:rPr>
            </w:pPr>
            <w:r w:rsidRPr="00362D5D">
              <w:rPr>
                <w:sz w:val="18"/>
                <w:szCs w:val="18"/>
                <w:lang w:val="pt-BR"/>
              </w:rPr>
              <w:t>Câu 1TN</w:t>
            </w:r>
          </w:p>
          <w:p w14:paraId="508F058C" w14:textId="77777777" w:rsidR="006C5ED4" w:rsidRDefault="006C5ED4" w:rsidP="0023022C">
            <w:pPr>
              <w:rPr>
                <w:sz w:val="18"/>
                <w:szCs w:val="18"/>
                <w:lang w:val="pt-BR"/>
              </w:rPr>
            </w:pPr>
          </w:p>
          <w:p w14:paraId="19D4B85C" w14:textId="77777777" w:rsidR="006C5ED4" w:rsidRDefault="006C5ED4" w:rsidP="0023022C">
            <w:pPr>
              <w:rPr>
                <w:sz w:val="18"/>
                <w:szCs w:val="18"/>
                <w:lang w:val="pt-BR"/>
              </w:rPr>
            </w:pPr>
          </w:p>
          <w:p w14:paraId="10B15580" w14:textId="77777777" w:rsidR="006C5ED4" w:rsidRPr="00362D5D" w:rsidRDefault="006C5ED4" w:rsidP="0023022C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shd w:val="clear" w:color="auto" w:fill="auto"/>
          </w:tcPr>
          <w:p w14:paraId="7E29CC30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405" w:type="dxa"/>
            <w:shd w:val="clear" w:color="auto" w:fill="auto"/>
          </w:tcPr>
          <w:p w14:paraId="248B5296" w14:textId="77777777" w:rsidR="006C5ED4" w:rsidRDefault="006C5ED4" w:rsidP="0023022C">
            <w:pPr>
              <w:jc w:val="center"/>
              <w:rPr>
                <w:lang w:val="pt-BR"/>
              </w:rPr>
            </w:pPr>
          </w:p>
          <w:p w14:paraId="0FEC15CB" w14:textId="77777777" w:rsidR="006C5ED4" w:rsidRPr="00513093" w:rsidRDefault="006C5ED4" w:rsidP="0023022C">
            <w:pPr>
              <w:rPr>
                <w:lang w:val="pt-BR"/>
              </w:rPr>
            </w:pPr>
          </w:p>
          <w:p w14:paraId="6F0CC34B" w14:textId="77777777" w:rsidR="006C5ED4" w:rsidRDefault="006C5ED4" w:rsidP="0023022C">
            <w:pPr>
              <w:rPr>
                <w:lang w:val="pt-BR"/>
              </w:rPr>
            </w:pPr>
          </w:p>
          <w:p w14:paraId="57ACF713" w14:textId="565C2968" w:rsidR="006C5ED4" w:rsidRPr="00362D5D" w:rsidRDefault="006C5ED4" w:rsidP="0023022C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222" w:type="dxa"/>
            <w:shd w:val="clear" w:color="auto" w:fill="auto"/>
          </w:tcPr>
          <w:p w14:paraId="218F8439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</w:tr>
      <w:tr w:rsidR="006C5ED4" w:rsidRPr="00AD22D0" w14:paraId="7192B984" w14:textId="77777777" w:rsidTr="006C5ED4">
        <w:trPr>
          <w:trHeight w:val="150"/>
        </w:trPr>
        <w:tc>
          <w:tcPr>
            <w:tcW w:w="537" w:type="dxa"/>
            <w:vMerge/>
            <w:shd w:val="clear" w:color="auto" w:fill="auto"/>
            <w:vAlign w:val="center"/>
          </w:tcPr>
          <w:p w14:paraId="0480F25D" w14:textId="77777777" w:rsidR="006C5ED4" w:rsidRDefault="006C5ED4" w:rsidP="0023022C">
            <w:pPr>
              <w:jc w:val="center"/>
              <w:rPr>
                <w:b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14:paraId="61DE9281" w14:textId="77777777" w:rsidR="006C5ED4" w:rsidRPr="00D33E9D" w:rsidRDefault="006C5ED4" w:rsidP="0023022C">
            <w:pPr>
              <w:jc w:val="center"/>
              <w:rPr>
                <w:sz w:val="26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32A74BF6" w14:textId="0BF514EC" w:rsidR="006C5ED4" w:rsidRPr="00D33E9D" w:rsidRDefault="006C5ED4" w:rsidP="0023022C">
            <w:pPr>
              <w:jc w:val="center"/>
              <w:rPr>
                <w:sz w:val="26"/>
                <w:szCs w:val="22"/>
              </w:rPr>
            </w:pPr>
            <w:r w:rsidRPr="006C5ED4">
              <w:rPr>
                <w:sz w:val="26"/>
                <w:szCs w:val="22"/>
              </w:rPr>
              <w:t>Các thể của chất và sư chuyển thể</w:t>
            </w:r>
          </w:p>
        </w:tc>
        <w:tc>
          <w:tcPr>
            <w:tcW w:w="5493" w:type="dxa"/>
            <w:shd w:val="clear" w:color="auto" w:fill="auto"/>
          </w:tcPr>
          <w:p w14:paraId="1316980F" w14:textId="7AABA173" w:rsidR="006C5ED4" w:rsidRPr="000E0D81" w:rsidRDefault="006C5ED4" w:rsidP="006C5ED4">
            <w:pPr>
              <w:rPr>
                <w:b/>
                <w:bCs/>
                <w:lang w:val="pt-BR"/>
              </w:rPr>
            </w:pPr>
            <w:r w:rsidRPr="000E0D81">
              <w:rPr>
                <w:b/>
                <w:bCs/>
                <w:lang w:val="pt-BR"/>
              </w:rPr>
              <w:t>Nhận biết:</w:t>
            </w:r>
          </w:p>
          <w:p w14:paraId="5719E1D3" w14:textId="64D43FD4" w:rsidR="006C5ED4" w:rsidRPr="00AD22D0" w:rsidRDefault="006C5ED4" w:rsidP="00D33E9D">
            <w:pPr>
              <w:rPr>
                <w:b/>
                <w:bCs/>
              </w:rPr>
            </w:pPr>
            <w:r w:rsidRPr="006C5ED4">
              <w:rPr>
                <w:rFonts w:eastAsia="Calibri"/>
                <w:sz w:val="26"/>
                <w:szCs w:val="26"/>
              </w:rPr>
              <w:t>Nêu được khái niệm về sự nóng chảy; sự sôi; sự bay hơi; sự ngưng tụ, đông đặc.</w:t>
            </w:r>
          </w:p>
        </w:tc>
        <w:tc>
          <w:tcPr>
            <w:tcW w:w="1276" w:type="dxa"/>
            <w:shd w:val="clear" w:color="auto" w:fill="auto"/>
          </w:tcPr>
          <w:p w14:paraId="2381D65D" w14:textId="4F0D2BB1" w:rsidR="006C5ED4" w:rsidRDefault="006C5ED4" w:rsidP="006C5ED4">
            <w:pPr>
              <w:rPr>
                <w:sz w:val="18"/>
                <w:szCs w:val="18"/>
                <w:lang w:val="pt-BR"/>
              </w:rPr>
            </w:pPr>
            <w:r w:rsidRPr="00362D5D">
              <w:rPr>
                <w:sz w:val="18"/>
                <w:szCs w:val="18"/>
                <w:lang w:val="pt-BR"/>
              </w:rPr>
              <w:t xml:space="preserve">Câu </w:t>
            </w:r>
            <w:r>
              <w:rPr>
                <w:sz w:val="18"/>
                <w:szCs w:val="18"/>
                <w:lang w:val="pt-BR"/>
              </w:rPr>
              <w:t>2</w:t>
            </w:r>
            <w:r w:rsidRPr="00362D5D">
              <w:rPr>
                <w:sz w:val="18"/>
                <w:szCs w:val="18"/>
                <w:lang w:val="pt-BR"/>
              </w:rPr>
              <w:t>TN</w:t>
            </w:r>
          </w:p>
          <w:p w14:paraId="16F9441B" w14:textId="77777777" w:rsidR="006C5ED4" w:rsidRPr="00362D5D" w:rsidRDefault="006C5ED4" w:rsidP="0023022C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shd w:val="clear" w:color="auto" w:fill="auto"/>
          </w:tcPr>
          <w:p w14:paraId="73B67B39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405" w:type="dxa"/>
            <w:shd w:val="clear" w:color="auto" w:fill="auto"/>
          </w:tcPr>
          <w:p w14:paraId="3AA23B7C" w14:textId="77777777" w:rsidR="006C5ED4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222" w:type="dxa"/>
            <w:shd w:val="clear" w:color="auto" w:fill="auto"/>
          </w:tcPr>
          <w:p w14:paraId="7CD0CE99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</w:tr>
      <w:tr w:rsidR="006C5ED4" w:rsidRPr="00AD22D0" w14:paraId="188882D3" w14:textId="77777777" w:rsidTr="006C5ED4">
        <w:trPr>
          <w:trHeight w:val="134"/>
        </w:trPr>
        <w:tc>
          <w:tcPr>
            <w:tcW w:w="537" w:type="dxa"/>
            <w:vMerge/>
            <w:shd w:val="clear" w:color="auto" w:fill="auto"/>
            <w:vAlign w:val="center"/>
          </w:tcPr>
          <w:p w14:paraId="2F45D89B" w14:textId="77777777" w:rsidR="006C5ED4" w:rsidRDefault="006C5ED4" w:rsidP="0023022C">
            <w:pPr>
              <w:jc w:val="center"/>
              <w:rPr>
                <w:b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14:paraId="2593766C" w14:textId="77777777" w:rsidR="006C5ED4" w:rsidRPr="00D33E9D" w:rsidRDefault="006C5ED4" w:rsidP="0023022C">
            <w:pPr>
              <w:jc w:val="center"/>
              <w:rPr>
                <w:sz w:val="26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45BECC" w14:textId="77777777" w:rsidR="006C5ED4" w:rsidRPr="006C5ED4" w:rsidRDefault="006C5ED4" w:rsidP="006C5ED4">
            <w:pPr>
              <w:widowControl w:val="0"/>
              <w:autoSpaceDE w:val="0"/>
              <w:autoSpaceDN w:val="0"/>
              <w:rPr>
                <w:sz w:val="26"/>
                <w:szCs w:val="22"/>
              </w:rPr>
            </w:pPr>
            <w:r w:rsidRPr="006C5ED4">
              <w:rPr>
                <w:sz w:val="26"/>
                <w:szCs w:val="22"/>
              </w:rPr>
              <w:t>Oxygen-không khí</w:t>
            </w:r>
          </w:p>
          <w:p w14:paraId="2532C4FC" w14:textId="77777777" w:rsidR="006C5ED4" w:rsidRPr="00D33E9D" w:rsidRDefault="006C5ED4" w:rsidP="0023022C">
            <w:pPr>
              <w:jc w:val="center"/>
              <w:rPr>
                <w:sz w:val="26"/>
                <w:szCs w:val="22"/>
              </w:rPr>
            </w:pPr>
          </w:p>
        </w:tc>
        <w:tc>
          <w:tcPr>
            <w:tcW w:w="5493" w:type="dxa"/>
            <w:shd w:val="clear" w:color="auto" w:fill="auto"/>
          </w:tcPr>
          <w:p w14:paraId="25886C9E" w14:textId="2A8E83C0" w:rsidR="00F96D17" w:rsidRPr="00AD22D0" w:rsidRDefault="00F96D17" w:rsidP="00F96D17">
            <w:pPr>
              <w:rPr>
                <w:b/>
                <w:bCs/>
                <w:lang w:val="pt-BR"/>
              </w:rPr>
            </w:pPr>
            <w:r w:rsidRPr="00AD22D0">
              <w:rPr>
                <w:b/>
                <w:bCs/>
                <w:lang w:val="pt-BR"/>
              </w:rPr>
              <w:t>Vận dụng</w:t>
            </w:r>
            <w:r>
              <w:rPr>
                <w:b/>
                <w:bCs/>
                <w:lang w:val="pt-BR"/>
              </w:rPr>
              <w:t xml:space="preserve"> thấp</w:t>
            </w:r>
            <w:r w:rsidRPr="00AD22D0">
              <w:rPr>
                <w:b/>
                <w:bCs/>
                <w:lang w:val="pt-BR"/>
              </w:rPr>
              <w:t>:</w:t>
            </w:r>
            <w:r w:rsidR="00F31A81" w:rsidRPr="00F31A81">
              <w:rPr>
                <w:rFonts w:eastAsia="Calibri"/>
                <w:color w:val="000000"/>
              </w:rPr>
              <w:t xml:space="preserve"> Đề xuất một số biện pháp nhằm bảo vệ bầu không khí ở trường học hoặc nơi ở.</w:t>
            </w:r>
          </w:p>
          <w:p w14:paraId="27BBB06B" w14:textId="77777777" w:rsidR="006C5ED4" w:rsidRPr="00AD22D0" w:rsidRDefault="006C5ED4" w:rsidP="00D33E9D">
            <w:pPr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666BCD8A" w14:textId="77777777" w:rsidR="006C5ED4" w:rsidRPr="00362D5D" w:rsidRDefault="006C5ED4" w:rsidP="0023022C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shd w:val="clear" w:color="auto" w:fill="auto"/>
          </w:tcPr>
          <w:p w14:paraId="50B90AB6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405" w:type="dxa"/>
            <w:shd w:val="clear" w:color="auto" w:fill="auto"/>
          </w:tcPr>
          <w:p w14:paraId="65DCD151" w14:textId="49283BC1" w:rsidR="006C5ED4" w:rsidRDefault="00F96D17" w:rsidP="0023022C">
            <w:pPr>
              <w:jc w:val="center"/>
              <w:rPr>
                <w:lang w:val="pt-BR"/>
              </w:rPr>
            </w:pPr>
            <w:r w:rsidRPr="00362D5D">
              <w:rPr>
                <w:sz w:val="18"/>
                <w:szCs w:val="18"/>
                <w:lang w:val="pt-BR"/>
              </w:rPr>
              <w:t xml:space="preserve">Câu </w:t>
            </w:r>
            <w:r>
              <w:rPr>
                <w:sz w:val="18"/>
                <w:szCs w:val="18"/>
                <w:lang w:val="pt-BR"/>
              </w:rPr>
              <w:t xml:space="preserve">6 </w:t>
            </w:r>
            <w:r w:rsidRPr="00362D5D">
              <w:rPr>
                <w:sz w:val="18"/>
                <w:szCs w:val="18"/>
                <w:lang w:val="pt-BR"/>
              </w:rPr>
              <w:t>TL</w:t>
            </w:r>
          </w:p>
        </w:tc>
        <w:tc>
          <w:tcPr>
            <w:tcW w:w="1222" w:type="dxa"/>
            <w:shd w:val="clear" w:color="auto" w:fill="auto"/>
          </w:tcPr>
          <w:p w14:paraId="6356EB2A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</w:tr>
      <w:tr w:rsidR="006C5ED4" w:rsidRPr="00AD22D0" w14:paraId="18E95F80" w14:textId="77777777" w:rsidTr="006C5ED4">
        <w:trPr>
          <w:trHeight w:val="1236"/>
        </w:trPr>
        <w:tc>
          <w:tcPr>
            <w:tcW w:w="537" w:type="dxa"/>
            <w:vMerge w:val="restart"/>
            <w:shd w:val="clear" w:color="auto" w:fill="auto"/>
            <w:vAlign w:val="center"/>
          </w:tcPr>
          <w:p w14:paraId="64BD1440" w14:textId="77777777" w:rsidR="006C5ED4" w:rsidRPr="00AD22D0" w:rsidRDefault="006C5ED4" w:rsidP="0023022C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</w:tcPr>
          <w:p w14:paraId="44BECD24" w14:textId="228767FC" w:rsidR="006C5ED4" w:rsidRPr="00AD22D0" w:rsidRDefault="006C5ED4" w:rsidP="0023022C">
            <w:pPr>
              <w:jc w:val="center"/>
              <w:rPr>
                <w:lang w:val="pt-BR"/>
              </w:rPr>
            </w:pPr>
            <w:r w:rsidRPr="006C5ED4">
              <w:rPr>
                <w:i/>
                <w:sz w:val="26"/>
                <w:szCs w:val="22"/>
              </w:rPr>
              <w:t>Chương 3:Một số vật liệu,nguyên liệu,nhiên liệu,lương thực-thực phẩm thông dụng</w:t>
            </w:r>
          </w:p>
        </w:tc>
        <w:tc>
          <w:tcPr>
            <w:tcW w:w="1290" w:type="dxa"/>
            <w:shd w:val="clear" w:color="auto" w:fill="auto"/>
          </w:tcPr>
          <w:p w14:paraId="73964AE3" w14:textId="77777777" w:rsidR="006C5ED4" w:rsidRPr="006C5ED4" w:rsidRDefault="006C5ED4" w:rsidP="006C5ED4">
            <w:pPr>
              <w:widowControl w:val="0"/>
              <w:autoSpaceDE w:val="0"/>
              <w:autoSpaceDN w:val="0"/>
              <w:rPr>
                <w:sz w:val="26"/>
                <w:szCs w:val="22"/>
              </w:rPr>
            </w:pPr>
            <w:r w:rsidRPr="006C5ED4">
              <w:rPr>
                <w:sz w:val="26"/>
                <w:szCs w:val="22"/>
              </w:rPr>
              <w:t>Một số vật liệu</w:t>
            </w:r>
          </w:p>
          <w:p w14:paraId="66D0BB83" w14:textId="77777777" w:rsidR="006C5ED4" w:rsidRPr="000E0D81" w:rsidRDefault="006C5ED4" w:rsidP="0023022C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5493" w:type="dxa"/>
            <w:shd w:val="clear" w:color="auto" w:fill="auto"/>
          </w:tcPr>
          <w:p w14:paraId="48B8A7D6" w14:textId="6C189CFB" w:rsidR="006C5ED4" w:rsidRPr="006C5ED4" w:rsidRDefault="006C5ED4" w:rsidP="006C5ED4">
            <w:pPr>
              <w:spacing w:before="60" w:after="60" w:line="360" w:lineRule="auto"/>
              <w:rPr>
                <w:rFonts w:eastAsia="Calibri"/>
                <w:sz w:val="26"/>
                <w:szCs w:val="26"/>
              </w:rPr>
            </w:pPr>
            <w:r w:rsidRPr="000E0D81">
              <w:rPr>
                <w:b/>
                <w:bCs/>
                <w:lang w:val="pt-BR"/>
              </w:rPr>
              <w:t>Nhận biết:</w:t>
            </w:r>
            <w:r w:rsidRPr="006C5ED4">
              <w:rPr>
                <w:rFonts w:eastAsia="Calibri"/>
                <w:sz w:val="26"/>
                <w:szCs w:val="26"/>
              </w:rPr>
              <w:t xml:space="preserve"> Tính chất và ứng dụng của một số vật liệu </w:t>
            </w:r>
            <w:r w:rsidR="00F96D17">
              <w:rPr>
                <w:rFonts w:eastAsia="Calibri"/>
                <w:sz w:val="26"/>
                <w:szCs w:val="26"/>
              </w:rPr>
              <w:t>.</w:t>
            </w:r>
            <w:r w:rsidRPr="006C5ED4">
              <w:rPr>
                <w:rFonts w:eastAsia="Calibri"/>
                <w:sz w:val="26"/>
                <w:szCs w:val="26"/>
              </w:rPr>
              <w:t xml:space="preserve"> Một số vật liệu (kim loại, nhựa, gỗ, cao su, gốm, thuỷ tinh, ...);</w:t>
            </w:r>
          </w:p>
          <w:p w14:paraId="70B67DD5" w14:textId="6F0B941B" w:rsidR="006C5ED4" w:rsidRPr="000E0D81" w:rsidRDefault="006C5ED4" w:rsidP="0023022C">
            <w:pPr>
              <w:rPr>
                <w:b/>
                <w:bCs/>
                <w:lang w:val="pt-BR"/>
              </w:rPr>
            </w:pPr>
          </w:p>
          <w:p w14:paraId="43C54423" w14:textId="0DEECA8D" w:rsidR="006C5ED4" w:rsidRPr="00513093" w:rsidRDefault="006C5ED4" w:rsidP="0023022C">
            <w:pPr>
              <w:rPr>
                <w:b/>
                <w:bCs/>
                <w:lang w:val="pt-BR"/>
              </w:rPr>
            </w:pPr>
            <w:r w:rsidRPr="00AD22D0">
              <w:rPr>
                <w:b/>
                <w:bCs/>
                <w:lang w:val="pt-BR"/>
              </w:rPr>
              <w:t>Thông hiểu:</w:t>
            </w:r>
            <w:r w:rsidR="00F31A81" w:rsidRPr="00F31A81">
              <w:rPr>
                <w:rFonts w:eastAsia="Calibri"/>
                <w:sz w:val="26"/>
                <w:szCs w:val="26"/>
              </w:rPr>
              <w:t xml:space="preserve"> Trình bày được tính chất và ứng dụng của một số vật liệu</w:t>
            </w:r>
            <w:r w:rsidR="00F31A81">
              <w:rPr>
                <w:rFonts w:eastAsia="Calibri"/>
                <w:sz w:val="26"/>
                <w:szCs w:val="26"/>
              </w:rPr>
              <w:t xml:space="preserve"> trong đời sống</w:t>
            </w:r>
          </w:p>
        </w:tc>
        <w:tc>
          <w:tcPr>
            <w:tcW w:w="1276" w:type="dxa"/>
            <w:shd w:val="clear" w:color="auto" w:fill="auto"/>
          </w:tcPr>
          <w:p w14:paraId="01D3C2F8" w14:textId="77777777" w:rsidR="006C5ED4" w:rsidRDefault="006C5ED4" w:rsidP="0023022C">
            <w:pPr>
              <w:rPr>
                <w:sz w:val="18"/>
                <w:szCs w:val="18"/>
                <w:lang w:val="pt-BR"/>
              </w:rPr>
            </w:pPr>
          </w:p>
          <w:p w14:paraId="33EB45D0" w14:textId="77777777" w:rsidR="006C5ED4" w:rsidRDefault="006C5ED4" w:rsidP="0023022C">
            <w:pPr>
              <w:rPr>
                <w:sz w:val="18"/>
                <w:szCs w:val="18"/>
                <w:lang w:val="pt-BR"/>
              </w:rPr>
            </w:pPr>
          </w:p>
          <w:p w14:paraId="63E20C5D" w14:textId="77777777" w:rsidR="006C5ED4" w:rsidRDefault="006C5ED4" w:rsidP="0023022C">
            <w:pPr>
              <w:rPr>
                <w:sz w:val="18"/>
                <w:szCs w:val="18"/>
                <w:lang w:val="pt-BR"/>
              </w:rPr>
            </w:pPr>
          </w:p>
          <w:p w14:paraId="7201276B" w14:textId="284B7580" w:rsidR="006C5ED4" w:rsidRPr="00AD22D0" w:rsidRDefault="006C5ED4" w:rsidP="0023022C">
            <w:pPr>
              <w:rPr>
                <w:lang w:val="pt-BR"/>
              </w:rPr>
            </w:pPr>
            <w:r w:rsidRPr="00362D5D">
              <w:rPr>
                <w:sz w:val="18"/>
                <w:szCs w:val="18"/>
                <w:lang w:val="pt-BR"/>
              </w:rPr>
              <w:t xml:space="preserve">Câu </w:t>
            </w:r>
            <w:r w:rsidR="00F96D17">
              <w:rPr>
                <w:sz w:val="18"/>
                <w:szCs w:val="18"/>
                <w:lang w:val="pt-BR"/>
              </w:rPr>
              <w:t>3</w:t>
            </w:r>
            <w:r>
              <w:rPr>
                <w:sz w:val="18"/>
                <w:szCs w:val="18"/>
                <w:lang w:val="pt-BR"/>
              </w:rPr>
              <w:t xml:space="preserve"> </w:t>
            </w:r>
            <w:r w:rsidRPr="00362D5D">
              <w:rPr>
                <w:sz w:val="18"/>
                <w:szCs w:val="18"/>
                <w:lang w:val="pt-BR"/>
              </w:rPr>
              <w:t>T</w:t>
            </w:r>
            <w:r w:rsidR="00F96D17">
              <w:rPr>
                <w:sz w:val="18"/>
                <w:szCs w:val="18"/>
                <w:lang w:val="pt-BR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315239B2" w14:textId="126781A8" w:rsidR="006C5ED4" w:rsidRPr="00AD22D0" w:rsidRDefault="00F96D17" w:rsidP="0023022C">
            <w:pPr>
              <w:jc w:val="center"/>
              <w:rPr>
                <w:lang w:val="pt-BR"/>
              </w:rPr>
            </w:pPr>
            <w:r w:rsidRPr="00362D5D">
              <w:rPr>
                <w:sz w:val="18"/>
                <w:szCs w:val="18"/>
                <w:lang w:val="pt-BR"/>
              </w:rPr>
              <w:t xml:space="preserve">Câu </w:t>
            </w:r>
            <w:r>
              <w:rPr>
                <w:sz w:val="18"/>
                <w:szCs w:val="18"/>
                <w:lang w:val="pt-BR"/>
              </w:rPr>
              <w:t xml:space="preserve">5 </w:t>
            </w:r>
            <w:r w:rsidRPr="00362D5D">
              <w:rPr>
                <w:sz w:val="18"/>
                <w:szCs w:val="18"/>
                <w:lang w:val="pt-BR"/>
              </w:rPr>
              <w:t>TL</w:t>
            </w:r>
          </w:p>
        </w:tc>
        <w:tc>
          <w:tcPr>
            <w:tcW w:w="1405" w:type="dxa"/>
            <w:shd w:val="clear" w:color="auto" w:fill="auto"/>
          </w:tcPr>
          <w:p w14:paraId="3A7C2506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222" w:type="dxa"/>
            <w:shd w:val="clear" w:color="auto" w:fill="auto"/>
          </w:tcPr>
          <w:p w14:paraId="47A53C55" w14:textId="77777777" w:rsidR="006C5ED4" w:rsidRDefault="006C5ED4" w:rsidP="0023022C">
            <w:pPr>
              <w:jc w:val="center"/>
              <w:rPr>
                <w:lang w:val="pt-BR"/>
              </w:rPr>
            </w:pPr>
          </w:p>
          <w:p w14:paraId="29086AF6" w14:textId="77777777" w:rsidR="006C5ED4" w:rsidRDefault="006C5ED4" w:rsidP="0023022C">
            <w:pPr>
              <w:jc w:val="center"/>
              <w:rPr>
                <w:lang w:val="pt-BR"/>
              </w:rPr>
            </w:pPr>
          </w:p>
          <w:p w14:paraId="42FC304A" w14:textId="77777777" w:rsidR="006C5ED4" w:rsidRDefault="006C5ED4" w:rsidP="0023022C">
            <w:pPr>
              <w:jc w:val="center"/>
              <w:rPr>
                <w:lang w:val="pt-BR"/>
              </w:rPr>
            </w:pPr>
          </w:p>
          <w:p w14:paraId="5FD56750" w14:textId="32D6C776" w:rsidR="006C5ED4" w:rsidRPr="00362D5D" w:rsidRDefault="006C5ED4" w:rsidP="0023022C">
            <w:pPr>
              <w:jc w:val="center"/>
              <w:rPr>
                <w:sz w:val="18"/>
                <w:szCs w:val="18"/>
                <w:lang w:val="pt-BR"/>
              </w:rPr>
            </w:pPr>
          </w:p>
        </w:tc>
      </w:tr>
      <w:tr w:rsidR="006C5ED4" w:rsidRPr="00AD22D0" w14:paraId="58467A52" w14:textId="77777777" w:rsidTr="006C5ED4">
        <w:trPr>
          <w:trHeight w:val="1440"/>
        </w:trPr>
        <w:tc>
          <w:tcPr>
            <w:tcW w:w="537" w:type="dxa"/>
            <w:vMerge/>
            <w:shd w:val="clear" w:color="auto" w:fill="auto"/>
            <w:vAlign w:val="center"/>
          </w:tcPr>
          <w:p w14:paraId="7808AD37" w14:textId="77777777" w:rsidR="006C5ED4" w:rsidRDefault="006C5ED4" w:rsidP="0023022C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14:paraId="7FEA184E" w14:textId="77777777" w:rsidR="006C5ED4" w:rsidRPr="006C5ED4" w:rsidRDefault="006C5ED4" w:rsidP="0023022C">
            <w:pPr>
              <w:jc w:val="center"/>
              <w:rPr>
                <w:i/>
                <w:sz w:val="26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52B355F5" w14:textId="069D0FCC" w:rsidR="006C5ED4" w:rsidRPr="000E0D81" w:rsidRDefault="006C5ED4" w:rsidP="0023022C">
            <w:pPr>
              <w:jc w:val="center"/>
              <w:rPr>
                <w:b/>
                <w:lang w:val="pt-BR"/>
              </w:rPr>
            </w:pPr>
            <w:r w:rsidRPr="006C5ED4">
              <w:rPr>
                <w:sz w:val="26"/>
                <w:szCs w:val="22"/>
              </w:rPr>
              <w:t>Một số nguyên liệu</w:t>
            </w:r>
          </w:p>
        </w:tc>
        <w:tc>
          <w:tcPr>
            <w:tcW w:w="5493" w:type="dxa"/>
            <w:shd w:val="clear" w:color="auto" w:fill="auto"/>
          </w:tcPr>
          <w:p w14:paraId="6B8165C4" w14:textId="17985FBF" w:rsidR="00F96D17" w:rsidRPr="00F96D17" w:rsidRDefault="006C5ED4" w:rsidP="006C5ED4">
            <w:pPr>
              <w:rPr>
                <w:rFonts w:eastAsia="Calibri"/>
                <w:sz w:val="26"/>
                <w:szCs w:val="26"/>
              </w:rPr>
            </w:pPr>
            <w:r w:rsidRPr="000E0D81">
              <w:rPr>
                <w:b/>
                <w:bCs/>
                <w:lang w:val="pt-BR"/>
              </w:rPr>
              <w:t>Nhận biết:</w:t>
            </w:r>
            <w:r w:rsidR="00F96D17" w:rsidRPr="006C5ED4">
              <w:rPr>
                <w:rFonts w:eastAsia="Calibri"/>
                <w:sz w:val="26"/>
                <w:szCs w:val="26"/>
              </w:rPr>
              <w:t xml:space="preserve"> Tính chất và ứng dụng của một số   nguyên liệu</w:t>
            </w:r>
            <w:r w:rsidR="00F96D17">
              <w:rPr>
                <w:rFonts w:eastAsia="Calibri"/>
                <w:sz w:val="26"/>
                <w:szCs w:val="26"/>
              </w:rPr>
              <w:t>.</w:t>
            </w:r>
            <w:r w:rsidR="00F96D17" w:rsidRPr="00F96D17">
              <w:rPr>
                <w:rFonts w:eastAsia="Calibri"/>
                <w:sz w:val="26"/>
                <w:szCs w:val="26"/>
              </w:rPr>
              <w:t xml:space="preserve"> Một số nguyên liệu (quặng, đá vôi, ...);</w:t>
            </w:r>
          </w:p>
          <w:p w14:paraId="44F567F4" w14:textId="77777777" w:rsidR="006C5ED4" w:rsidRPr="000E0D81" w:rsidRDefault="006C5ED4" w:rsidP="0023022C">
            <w:pPr>
              <w:rPr>
                <w:b/>
                <w:bCs/>
                <w:lang w:val="pt-BR"/>
              </w:rPr>
            </w:pPr>
          </w:p>
        </w:tc>
        <w:tc>
          <w:tcPr>
            <w:tcW w:w="1276" w:type="dxa"/>
            <w:shd w:val="clear" w:color="auto" w:fill="auto"/>
          </w:tcPr>
          <w:p w14:paraId="15A1CE37" w14:textId="575E6CB6" w:rsidR="006C5ED4" w:rsidRDefault="00F96D17" w:rsidP="0023022C">
            <w:pPr>
              <w:rPr>
                <w:sz w:val="18"/>
                <w:szCs w:val="18"/>
                <w:lang w:val="pt-BR"/>
              </w:rPr>
            </w:pPr>
            <w:r w:rsidRPr="00362D5D">
              <w:rPr>
                <w:sz w:val="18"/>
                <w:szCs w:val="18"/>
                <w:lang w:val="pt-BR"/>
              </w:rPr>
              <w:t xml:space="preserve">Câu </w:t>
            </w:r>
            <w:r>
              <w:rPr>
                <w:sz w:val="18"/>
                <w:szCs w:val="18"/>
                <w:lang w:val="pt-BR"/>
              </w:rPr>
              <w:t xml:space="preserve">4 </w:t>
            </w:r>
            <w:r w:rsidRPr="00362D5D">
              <w:rPr>
                <w:sz w:val="18"/>
                <w:szCs w:val="18"/>
                <w:lang w:val="pt-BR"/>
              </w:rPr>
              <w:t>T</w:t>
            </w:r>
            <w:r>
              <w:rPr>
                <w:sz w:val="18"/>
                <w:szCs w:val="18"/>
                <w:lang w:val="pt-BR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7B70CDE6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405" w:type="dxa"/>
            <w:shd w:val="clear" w:color="auto" w:fill="auto"/>
          </w:tcPr>
          <w:p w14:paraId="3197DA0E" w14:textId="77777777" w:rsidR="006C5ED4" w:rsidRPr="00AD22D0" w:rsidRDefault="006C5ED4" w:rsidP="0023022C">
            <w:pPr>
              <w:jc w:val="center"/>
              <w:rPr>
                <w:lang w:val="pt-BR"/>
              </w:rPr>
            </w:pPr>
          </w:p>
        </w:tc>
        <w:tc>
          <w:tcPr>
            <w:tcW w:w="1222" w:type="dxa"/>
            <w:shd w:val="clear" w:color="auto" w:fill="auto"/>
          </w:tcPr>
          <w:p w14:paraId="29951B56" w14:textId="77777777" w:rsidR="006C5ED4" w:rsidRDefault="006C5ED4" w:rsidP="0023022C">
            <w:pPr>
              <w:jc w:val="center"/>
              <w:rPr>
                <w:lang w:val="pt-BR"/>
              </w:rPr>
            </w:pPr>
          </w:p>
        </w:tc>
      </w:tr>
      <w:tr w:rsidR="000412E2" w:rsidRPr="00AD22D0" w14:paraId="2764FF2F" w14:textId="77777777" w:rsidTr="006C5ED4">
        <w:tc>
          <w:tcPr>
            <w:tcW w:w="3249" w:type="dxa"/>
            <w:gridSpan w:val="3"/>
            <w:shd w:val="clear" w:color="auto" w:fill="auto"/>
            <w:vAlign w:val="center"/>
          </w:tcPr>
          <w:p w14:paraId="4C017981" w14:textId="77777777" w:rsidR="000412E2" w:rsidRPr="00513093" w:rsidRDefault="000412E2" w:rsidP="0023022C">
            <w:pPr>
              <w:jc w:val="center"/>
              <w:rPr>
                <w:b/>
              </w:rPr>
            </w:pPr>
            <w:r w:rsidRPr="00AD22D0">
              <w:rPr>
                <w:b/>
              </w:rPr>
              <w:t>Tổng</w:t>
            </w:r>
            <w:r>
              <w:rPr>
                <w:b/>
              </w:rPr>
              <w:t xml:space="preserve"> s</w:t>
            </w:r>
            <w:r w:rsidRPr="00B8336F">
              <w:rPr>
                <w:b/>
              </w:rPr>
              <w:t>ố</w:t>
            </w:r>
            <w:r>
              <w:rPr>
                <w:b/>
              </w:rPr>
              <w:t xml:space="preserve"> c</w:t>
            </w:r>
            <w:r w:rsidRPr="00B8336F">
              <w:rPr>
                <w:b/>
              </w:rPr>
              <w:t>â</w:t>
            </w:r>
            <w:r>
              <w:rPr>
                <w:b/>
              </w:rPr>
              <w:t>u</w:t>
            </w:r>
          </w:p>
        </w:tc>
        <w:tc>
          <w:tcPr>
            <w:tcW w:w="5493" w:type="dxa"/>
            <w:shd w:val="clear" w:color="auto" w:fill="auto"/>
          </w:tcPr>
          <w:p w14:paraId="6F9F390E" w14:textId="77777777" w:rsidR="000412E2" w:rsidRPr="00B66D99" w:rsidRDefault="000412E2" w:rsidP="0023022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4A5CBD34" w14:textId="4071586C" w:rsidR="000412E2" w:rsidRPr="0049162E" w:rsidRDefault="00F31A81" w:rsidP="0023022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0412E2">
              <w:rPr>
                <w:bCs/>
              </w:rPr>
              <w:t xml:space="preserve"> TN</w:t>
            </w:r>
          </w:p>
        </w:tc>
        <w:tc>
          <w:tcPr>
            <w:tcW w:w="1134" w:type="dxa"/>
            <w:shd w:val="clear" w:color="auto" w:fill="auto"/>
          </w:tcPr>
          <w:p w14:paraId="62D35C1D" w14:textId="68CC0687" w:rsidR="000412E2" w:rsidRPr="00CC4D05" w:rsidRDefault="00F31A81" w:rsidP="0023022C">
            <w:pPr>
              <w:jc w:val="center"/>
              <w:rPr>
                <w:bCs/>
              </w:rPr>
            </w:pPr>
            <w:r>
              <w:rPr>
                <w:bCs/>
              </w:rPr>
              <w:t>1TL</w:t>
            </w:r>
          </w:p>
        </w:tc>
        <w:tc>
          <w:tcPr>
            <w:tcW w:w="1405" w:type="dxa"/>
            <w:shd w:val="clear" w:color="auto" w:fill="auto"/>
          </w:tcPr>
          <w:p w14:paraId="6181B7C6" w14:textId="77777777" w:rsidR="000412E2" w:rsidRPr="0049162E" w:rsidRDefault="000412E2" w:rsidP="0023022C">
            <w:pPr>
              <w:jc w:val="center"/>
              <w:rPr>
                <w:bCs/>
              </w:rPr>
            </w:pPr>
            <w:r>
              <w:rPr>
                <w:bCs/>
              </w:rPr>
              <w:t>1TL</w:t>
            </w:r>
          </w:p>
        </w:tc>
        <w:tc>
          <w:tcPr>
            <w:tcW w:w="1222" w:type="dxa"/>
            <w:shd w:val="clear" w:color="auto" w:fill="auto"/>
          </w:tcPr>
          <w:p w14:paraId="48740EB5" w14:textId="0387D31D" w:rsidR="000412E2" w:rsidRPr="00CC4D05" w:rsidRDefault="000412E2" w:rsidP="0023022C">
            <w:pPr>
              <w:jc w:val="center"/>
              <w:rPr>
                <w:bCs/>
              </w:rPr>
            </w:pPr>
          </w:p>
        </w:tc>
      </w:tr>
      <w:tr w:rsidR="000412E2" w:rsidRPr="00AD22D0" w14:paraId="32A16EB7" w14:textId="77777777" w:rsidTr="006C5ED4">
        <w:tc>
          <w:tcPr>
            <w:tcW w:w="3249" w:type="dxa"/>
            <w:gridSpan w:val="3"/>
            <w:shd w:val="clear" w:color="auto" w:fill="auto"/>
            <w:vAlign w:val="center"/>
          </w:tcPr>
          <w:p w14:paraId="689E8836" w14:textId="77777777" w:rsidR="000412E2" w:rsidRPr="00AD22D0" w:rsidRDefault="000412E2" w:rsidP="0023022C">
            <w:pPr>
              <w:jc w:val="center"/>
              <w:rPr>
                <w:b/>
                <w:lang w:val="pt-BR"/>
              </w:rPr>
            </w:pPr>
            <w:r w:rsidRPr="00AD22D0">
              <w:rPr>
                <w:b/>
                <w:lang w:val="pt-BR"/>
              </w:rPr>
              <w:t>Tỉ lệ % theo từng mức độ</w:t>
            </w:r>
          </w:p>
        </w:tc>
        <w:tc>
          <w:tcPr>
            <w:tcW w:w="5493" w:type="dxa"/>
            <w:shd w:val="clear" w:color="auto" w:fill="auto"/>
          </w:tcPr>
          <w:p w14:paraId="24DC6D2A" w14:textId="77777777" w:rsidR="000412E2" w:rsidRPr="00AD22D0" w:rsidRDefault="000412E2" w:rsidP="0023022C">
            <w:pPr>
              <w:jc w:val="center"/>
              <w:rPr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54AD2A" w14:textId="77777777" w:rsidR="000412E2" w:rsidRPr="00513093" w:rsidRDefault="000412E2" w:rsidP="0023022C">
            <w:pPr>
              <w:pStyle w:val="TableParagraph"/>
              <w:ind w:left="359" w:right="349"/>
              <w:rPr>
                <w:b/>
                <w:sz w:val="20"/>
                <w:szCs w:val="20"/>
              </w:rPr>
            </w:pPr>
            <w:r w:rsidRPr="00513093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83F3FB" w14:textId="77777777" w:rsidR="000412E2" w:rsidRPr="00513093" w:rsidRDefault="000412E2" w:rsidP="0023022C">
            <w:pPr>
              <w:pStyle w:val="TableParagraph"/>
              <w:ind w:left="435"/>
              <w:rPr>
                <w:b/>
                <w:sz w:val="20"/>
                <w:szCs w:val="20"/>
              </w:rPr>
            </w:pPr>
            <w:r w:rsidRPr="0051309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33C836" w14:textId="77777777" w:rsidR="000412E2" w:rsidRPr="00513093" w:rsidRDefault="000412E2" w:rsidP="0023022C">
            <w:pPr>
              <w:pStyle w:val="TableParagraph"/>
              <w:ind w:left="437" w:right="224"/>
              <w:rPr>
                <w:b/>
                <w:sz w:val="20"/>
                <w:szCs w:val="20"/>
              </w:rPr>
            </w:pPr>
            <w:r w:rsidRPr="0051309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094AC44" w14:textId="77777777" w:rsidR="000412E2" w:rsidRPr="00513093" w:rsidRDefault="000412E2" w:rsidP="0023022C">
            <w:pPr>
              <w:pStyle w:val="TableParagraph"/>
              <w:ind w:left="457" w:right="349"/>
              <w:rPr>
                <w:b/>
                <w:sz w:val="20"/>
                <w:szCs w:val="20"/>
              </w:rPr>
            </w:pPr>
            <w:r w:rsidRPr="00513093">
              <w:rPr>
                <w:b/>
                <w:sz w:val="20"/>
                <w:szCs w:val="20"/>
              </w:rPr>
              <w:t>10</w:t>
            </w:r>
          </w:p>
        </w:tc>
      </w:tr>
    </w:tbl>
    <w:p w14:paraId="76213D4A" w14:textId="0020ADAB" w:rsidR="000412E2" w:rsidRDefault="000412E2" w:rsidP="000412E2">
      <w:pPr>
        <w:ind w:firstLine="234"/>
        <w:rPr>
          <w:sz w:val="28"/>
          <w:szCs w:val="28"/>
          <w:lang w:val="fr-FR"/>
        </w:rPr>
      </w:pPr>
      <w:r w:rsidRPr="00E1737B">
        <w:rPr>
          <w:sz w:val="28"/>
          <w:szCs w:val="28"/>
          <w:lang w:val="fr-FR"/>
        </w:rPr>
        <w:lastRenderedPageBreak/>
        <w:t xml:space="preserve">Đối với học sinh khuyết tật không làm bài </w:t>
      </w:r>
      <w:r w:rsidR="00AA39E6">
        <w:rPr>
          <w:sz w:val="28"/>
          <w:szCs w:val="28"/>
          <w:lang w:val="fr-FR"/>
        </w:rPr>
        <w:t>câu 6</w:t>
      </w:r>
      <w:r w:rsidRPr="00E1737B">
        <w:rPr>
          <w:sz w:val="28"/>
          <w:szCs w:val="28"/>
          <w:lang w:val="fr-FR"/>
        </w:rPr>
        <w:t xml:space="preserve"> phần</w:t>
      </w:r>
      <w:r w:rsidR="00AA39E6">
        <w:rPr>
          <w:sz w:val="28"/>
          <w:szCs w:val="28"/>
          <w:lang w:val="fr-FR"/>
        </w:rPr>
        <w:t xml:space="preserve"> 2</w:t>
      </w:r>
    </w:p>
    <w:p w14:paraId="743945C7" w14:textId="77777777" w:rsidR="000412E2" w:rsidRDefault="000412E2" w:rsidP="000412E2">
      <w:pPr>
        <w:spacing w:before="120"/>
        <w:ind w:left="234"/>
        <w:jc w:val="both"/>
        <w:rPr>
          <w:b/>
          <w:sz w:val="28"/>
        </w:rPr>
      </w:pPr>
    </w:p>
    <w:p w14:paraId="5436D3E9" w14:textId="77777777" w:rsidR="000412E2" w:rsidRPr="00C03EB8" w:rsidRDefault="000412E2" w:rsidP="000412E2">
      <w:pPr>
        <w:spacing w:before="120"/>
        <w:ind w:left="234"/>
        <w:jc w:val="both"/>
        <w:rPr>
          <w:color w:val="FF0000"/>
          <w:sz w:val="28"/>
          <w:szCs w:val="28"/>
          <w:lang w:val="fr-FR"/>
        </w:rPr>
      </w:pPr>
      <w:r w:rsidRPr="00C03EB8">
        <w:rPr>
          <w:b/>
          <w:color w:val="FF0000"/>
          <w:sz w:val="28"/>
        </w:rPr>
        <w:t>* Lưu ý:</w:t>
      </w:r>
      <w:r>
        <w:rPr>
          <w:b/>
          <w:color w:val="FF0000"/>
          <w:sz w:val="28"/>
        </w:rPr>
        <w:t xml:space="preserve"> </w:t>
      </w:r>
      <w:r w:rsidRPr="00C03EB8">
        <w:rPr>
          <w:color w:val="FF0000"/>
          <w:sz w:val="28"/>
          <w:szCs w:val="28"/>
          <w:lang w:val="fr-FR"/>
        </w:rPr>
        <w:t>Giáo viên có thể qui ước như sau :</w:t>
      </w:r>
    </w:p>
    <w:p w14:paraId="566C6BC8" w14:textId="77777777" w:rsidR="000412E2" w:rsidRPr="00C03EB8" w:rsidRDefault="000412E2" w:rsidP="000412E2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</w:rPr>
        <w:t xml:space="preserve">- </w:t>
      </w:r>
      <w:r w:rsidRPr="00C03EB8">
        <w:rPr>
          <w:color w:val="FF0000"/>
          <w:sz w:val="28"/>
          <w:szCs w:val="28"/>
          <w:lang w:val="pt-BR"/>
        </w:rPr>
        <w:t xml:space="preserve"> (1*) Giáo viên có thể ra câu hỏi TL cho đề kiểm tra ở cấp độ nhận biết .</w:t>
      </w:r>
    </w:p>
    <w:p w14:paraId="186FC534" w14:textId="77777777" w:rsidR="000412E2" w:rsidRPr="00C03EB8" w:rsidRDefault="000412E2" w:rsidP="000412E2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pt-BR"/>
        </w:rPr>
        <w:t>- (1**) Giáo viên có thể ra câu hỏi TL cho đề kiểm tra ở cấp độ thông hiểu .</w:t>
      </w:r>
    </w:p>
    <w:p w14:paraId="12ED24CD" w14:textId="77777777" w:rsidR="000412E2" w:rsidRPr="00C03EB8" w:rsidRDefault="000412E2" w:rsidP="000412E2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pt-BR"/>
        </w:rPr>
        <w:t>- (1***) Giáo viên có thể ra câu hỏi TL cho đề kiểm tra ở cấp độ vận dụng .</w:t>
      </w:r>
    </w:p>
    <w:p w14:paraId="2EA975D6" w14:textId="77777777" w:rsidR="000412E2" w:rsidRPr="00C03EB8" w:rsidRDefault="000412E2" w:rsidP="000412E2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pt-BR"/>
        </w:rPr>
        <w:t>- (1****) Giáo viên có thể ra câu hỏi TL cho đề kiểm tra ở cấp độ vận dụng cao .</w:t>
      </w:r>
    </w:p>
    <w:p w14:paraId="361A5069" w14:textId="77777777" w:rsidR="0041158C" w:rsidRDefault="0041158C"/>
    <w:sectPr w:rsidR="0041158C" w:rsidSect="00513093">
      <w:headerReference w:type="default" r:id="rId6"/>
      <w:pgSz w:w="16840" w:h="11910" w:orient="landscape"/>
      <w:pgMar w:top="284" w:right="278" w:bottom="902" w:left="1077" w:header="75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A5C9" w14:textId="77777777" w:rsidR="008C1AA3" w:rsidRDefault="008C1AA3">
      <w:r>
        <w:separator/>
      </w:r>
    </w:p>
  </w:endnote>
  <w:endnote w:type="continuationSeparator" w:id="0">
    <w:p w14:paraId="61C2AFE3" w14:textId="77777777" w:rsidR="008C1AA3" w:rsidRDefault="008C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9288A" w14:textId="77777777" w:rsidR="008C1AA3" w:rsidRDefault="008C1AA3">
      <w:r>
        <w:separator/>
      </w:r>
    </w:p>
  </w:footnote>
  <w:footnote w:type="continuationSeparator" w:id="0">
    <w:p w14:paraId="3F5EB219" w14:textId="77777777" w:rsidR="008C1AA3" w:rsidRDefault="008C1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88A5" w14:textId="77777777" w:rsidR="000304E3" w:rsidRDefault="000412E2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089017" wp14:editId="2F8C8C9C">
              <wp:simplePos x="0" y="0"/>
              <wp:positionH relativeFrom="page">
                <wp:posOffset>3707130</wp:posOffset>
              </wp:positionH>
              <wp:positionV relativeFrom="page">
                <wp:posOffset>465455</wp:posOffset>
              </wp:positionV>
              <wp:extent cx="147320" cy="1651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B16BC" w14:textId="77777777" w:rsidR="000304E3" w:rsidRDefault="000412E2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5A1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890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9pt;margin-top:36.65pt;width:11.6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" filled="f" stroked="f">
              <v:textbox inset="0,0,0,0">
                <w:txbxContent>
                  <w:p w14:paraId="3DFB16BC" w14:textId="77777777" w:rsidR="000304E3" w:rsidRDefault="000412E2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5A15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2E2"/>
    <w:rsid w:val="000304E3"/>
    <w:rsid w:val="000412E2"/>
    <w:rsid w:val="000F5AA4"/>
    <w:rsid w:val="00304C9D"/>
    <w:rsid w:val="0034528B"/>
    <w:rsid w:val="003E098D"/>
    <w:rsid w:val="0041158C"/>
    <w:rsid w:val="004F5204"/>
    <w:rsid w:val="006C5ED4"/>
    <w:rsid w:val="007820BD"/>
    <w:rsid w:val="007E1CCC"/>
    <w:rsid w:val="008C1AA3"/>
    <w:rsid w:val="0093539F"/>
    <w:rsid w:val="00A33EEE"/>
    <w:rsid w:val="00A35A15"/>
    <w:rsid w:val="00A508ED"/>
    <w:rsid w:val="00AA39E6"/>
    <w:rsid w:val="00B56E64"/>
    <w:rsid w:val="00CA4216"/>
    <w:rsid w:val="00D33E9D"/>
    <w:rsid w:val="00D9517A"/>
    <w:rsid w:val="00E44724"/>
    <w:rsid w:val="00F31A81"/>
    <w:rsid w:val="00F9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2EAC1"/>
  <w15:docId w15:val="{C55FCACA-0FB7-472A-B956-318D0DD4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412E2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412E2"/>
    <w:rPr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0412E2"/>
    <w:pPr>
      <w:widowControl w:val="0"/>
      <w:autoSpaceDE w:val="0"/>
      <w:autoSpaceDN w:val="0"/>
      <w:jc w:val="center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 Tran Thuy Giang</cp:lastModifiedBy>
  <cp:revision>6</cp:revision>
  <dcterms:created xsi:type="dcterms:W3CDTF">2023-12-08T07:03:00Z</dcterms:created>
  <dcterms:modified xsi:type="dcterms:W3CDTF">2023-12-17T02:49:00Z</dcterms:modified>
</cp:coreProperties>
</file>